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color w:val="548DD4"/>
          <w:sz w:val="32"/>
        </w:rPr>
      </w:pPr>
      <w:r>
        <w:rPr>
          <w:rFonts w:cs="Times New Roman" w:ascii="Times New Roman" w:hAnsi="Times New Roman"/>
          <w:b/>
          <w:color w:val="548DD4"/>
          <w:sz w:val="32"/>
        </w:rPr>
        <w:t>Изначально Вышестоящий Дом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C51AF"/>
          <w:sz w:val="30"/>
        </w:rPr>
      </w:pPr>
      <w:r>
        <w:rPr>
          <w:rFonts w:cs="Times New Roman" w:ascii="Times New Roman" w:hAnsi="Times New Roman"/>
          <w:b/>
          <w:color w:val="2C51AF"/>
          <w:sz w:val="30"/>
        </w:rPr>
        <w:t>Подразделение ИВДИВО Москва, Россия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223E86"/>
          <w:sz w:val="36"/>
        </w:rPr>
      </w:pPr>
      <w:r>
        <w:rPr>
          <w:rFonts w:cs="Times New Roman" w:ascii="Times New Roman" w:hAnsi="Times New Roman"/>
          <w:b/>
          <w:color w:val="223E86"/>
          <w:sz w:val="36"/>
        </w:rPr>
        <w:t>Совет Изначально Вышестоящего Отца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101010"/>
          <w:sz w:val="28"/>
        </w:rPr>
      </w:pPr>
      <w:r>
        <w:rPr>
          <w:rFonts w:cs="Times New Roman" w:ascii="Times New Roman" w:hAnsi="Times New Roman"/>
          <w:b/>
          <w:color w:val="101010"/>
          <w:sz w:val="28"/>
        </w:rPr>
        <w:t>Протокол Совета от 19.02.2025</w:t>
      </w:r>
    </w:p>
    <w:p>
      <w:pPr>
        <w:pStyle w:val="Normal"/>
        <w:jc w:val="right"/>
        <w:rPr>
          <w:rFonts w:ascii="Times New Roman" w:hAnsi="Times New Roman"/>
          <w:color w:val="C9211E"/>
        </w:rPr>
      </w:pPr>
      <w:r>
        <w:rPr>
          <w:rFonts w:ascii="Times New Roman" w:hAnsi="Times New Roman"/>
          <w:color w:val="C9211E"/>
        </w:rPr>
        <w:t>Утверждаю. БА КС ИВАС КХ 22022025</w:t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4"/>
        </w:rPr>
        <w:t>Присутствовали 57 Аватаров ИВО.</w:t>
      </w:r>
    </w:p>
    <w:p>
      <w:pPr>
        <w:pStyle w:val="Normal"/>
        <w:rPr>
          <w:b/>
          <w:b/>
          <w:bCs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  <w:t>С очным участием: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Самигуллина Кира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Бирюкова Евгения Евгеньевна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Барышева Лариса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Рязанцева Дарья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Кокина Алина Анасовна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Наделяев Борис Николаевич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Рой Наталья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Алёна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Аспектная Лариса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Кишиневский Сергей Янович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Казачкова Елена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Самигуллин Рашид Хамзаевич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Кишиневская Вера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Казарова Валентина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Корнев Василий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Терехова Альфия Ахметовна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Андроновский Александр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Шумилова Сюйкум Магомедовна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Ушакова Елена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Павел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Фадеева Алла Юрьевна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Усманова Ирина Геннадьевна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Гаврашенко Светлана Васильевна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Захарина Ольга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Елена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Бойко Ольга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Евгения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Бабенко Алексей Викторович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Чернышова Вера Владимировна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Швец Ольга Болеславовна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Ческая Ксения Сергеевна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Финогенова Елена Витальевна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Леонтьев Сергей Александрович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Аделина Ришатовна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Русяева Светлана Николаевна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Исаева Оксана Валерьевна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Андроновская Мария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Галимова Азалия Алмазовна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Карасева Екатерина Юльевна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Пурденко Елена Борисовна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Андреев Илья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Васильева Татьяна Владиславовна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Курылева Ирина Николаевна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Рязанцев Андрей Владимирович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Юрова Нина Ивановна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Мара Иоанн Иванович</w:t>
      </w:r>
    </w:p>
    <w:p>
      <w:pPr>
        <w:pStyle w:val="Normal"/>
        <w:rPr>
          <w:rFonts w:ascii="Times New Roman" w:hAnsi="Times New Roman" w:cs="Times New Roman"/>
          <w:b/>
          <w:b/>
          <w:bCs/>
          <w:color w:val="000000"/>
          <w:sz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</w:rPr>
        <w:t>С дистанционным участием: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Коротеева Екатерина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Соловьева Марьям Хамзеевна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Полякова Татьяна Александровна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Абросимов Илья Алексеевич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Гафурова Ирина Вячеславовна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Остраница Людмила Анатольевна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Силаев Владимир Владиславович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Дернович Петр Петрович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Кухарь Ирина Игоревна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Кулагина Ирина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Константинова Елена Валерьевна</w:t>
      </w:r>
    </w:p>
    <w:p>
      <w:pPr>
        <w:pStyle w:val="Normal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Состоялись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Аватаресса ИВО А. Кокина. Тренинг на 8 реализаций части ИВДИВО Отец-Человек-Субъекта ИВО каждого из нас.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 xml:space="preserve">Праздничное стяжание в Праздник ИВДИВО Явление Метагалактической расы Землян Изначально Вышестоящим Отцом.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2"/>
          <w:lang w:val="ru-RU" w:eastAsia="en-US" w:bidi="ar-SA"/>
        </w:rPr>
        <w:t>Первостяжание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2"/>
          <w:lang w:val="ru-RU" w:eastAsia="en-US" w:bidi="ar-SA"/>
        </w:rPr>
        <w:t xml:space="preserve"> (Аватаресса ИВО К. Самигуллина)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: Роза Огня 6-й Вечной Сверхкосмическая Высшей Метагалактической расы ИВО, развёрнута на всей территории России.</w:t>
      </w:r>
    </w:p>
    <w:p>
      <w:pPr>
        <w:pStyle w:val="ListParagraph"/>
        <w:numPr>
          <w:ilvl w:val="0"/>
          <w:numId w:val="1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Решение Совета о взятии займа у команд трёх подразделений ИВДИВО (1) ИВДИВО Оснабрюк, Германия, (2) ИВДИВО Адыгея, (3) ИВДИВО Ладога и (4) Ассоциации участников парадигмальной, философской и исследовательской деятельности «Академический Центр Синтез-Философии» — для покупки здания для нашего подразделения с обязательством этот займ выплатить в срок.</w:t>
      </w:r>
    </w:p>
    <w:p>
      <w:pPr>
        <w:pStyle w:val="ListParagraph"/>
        <w:widowControl/>
        <w:numPr>
          <w:ilvl w:val="1"/>
          <w:numId w:val="4"/>
        </w:numPr>
        <w:suppressAutoHyphens w:val="true"/>
        <w:overflowPunct w:val="true"/>
        <w:bidi w:val="0"/>
        <w:spacing w:lineRule="auto" w:line="259" w:before="0" w:after="160"/>
        <w:ind w:left="1260" w:righ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Предложение: В договоры внести фразу: «В случае неисполнения вопрос решается нахождением консенсуса».</w:t>
      </w:r>
    </w:p>
    <w:p>
      <w:pPr>
        <w:pStyle w:val="ListParagraph"/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Голосование</w:t>
      </w:r>
    </w:p>
    <w:p>
      <w:pPr>
        <w:pStyle w:val="ListParagraph"/>
        <w:widowControl/>
        <w:tabs>
          <w:tab w:val="clear" w:pos="720"/>
          <w:tab w:val="left" w:pos="450" w:leader="none"/>
        </w:tabs>
        <w:suppressAutoHyphens w:val="true"/>
        <w:overflowPunct w:val="false"/>
        <w:bidi w:val="0"/>
        <w:spacing w:lineRule="auto" w:line="259" w:before="0" w:after="160"/>
        <w:ind w:left="269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Мы обязуемся подразделением ИВДИВО Москва, Россия вернуть займ трём подразделениям ИВДИВО (1) ИВДИВО Оснабрюк, Германия, (2) ИВДИВО Адыгея, (3) ИВДИВО Ладога и (4) Ассоциации участников парадигмальной, философской и исследовательской деятельности «Академический Центр Синтез-Философии», который мы у них сделаем для целей покупки нашим подразделением здания, в срок год и более.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Голосов «за»: 57.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Голосов «против»: 0.</w:t>
      </w:r>
    </w:p>
    <w:p>
      <w:pPr>
        <w:pStyle w:val="ListParagraph"/>
        <w:widowControl/>
        <w:numPr>
          <w:ilvl w:val="0"/>
          <w:numId w:val="5"/>
        </w:numPr>
        <w:suppressAutoHyphens w:val="true"/>
        <w:overflowPunct w:val="false"/>
        <w:bidi w:val="0"/>
        <w:spacing w:lineRule="auto" w:line="259" w:before="0" w:after="1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Воздержались: 0.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59" w:before="0" w:after="160"/>
        <w:ind w:left="720" w:right="0" w:hanging="36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Результат: принято единогласно.</w:t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59" w:before="0" w:after="160"/>
        <w:ind w:left="0" w:right="0" w:hanging="0"/>
        <w:contextualSpacing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color w:val="000000"/>
          <w:sz w:val="32"/>
        </w:rPr>
      </w:r>
    </w:p>
    <w:p>
      <w:pPr>
        <w:pStyle w:val="Normal"/>
        <w:rPr>
          <w:rFonts w:ascii="Times New Roman" w:hAnsi="Times New Roman" w:cs="Times New Roman"/>
          <w:color w:val="000000"/>
          <w:sz w:val="32"/>
        </w:rPr>
      </w:pPr>
      <w:r>
        <w:rPr>
          <w:rFonts w:cs="Times New Roman" w:ascii="Times New Roman" w:hAnsi="Times New Roman"/>
          <w:b/>
          <w:color w:val="000000"/>
          <w:sz w:val="32"/>
        </w:rPr>
        <w:t>Ключевые слова</w:t>
      </w:r>
    </w:p>
    <w:p>
      <w:pPr>
        <w:pStyle w:val="ListParagraph"/>
        <w:numPr>
          <w:ilvl w:val="0"/>
          <w:numId w:val="3"/>
        </w:numPr>
        <w:ind w:left="720" w:right="0" w:hanging="36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2"/>
          <w:lang w:val="ru-RU" w:eastAsia="en-US" w:bidi="ar-SA"/>
        </w:rPr>
        <w:t>Роза Огня 6-й Вечной Сверхкосмическая Высшей Метагалактической расы ИВО</w:t>
      </w:r>
    </w:p>
    <w:p>
      <w:pPr>
        <w:pStyle w:val="ListParagraph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</w:r>
    </w:p>
    <w:p>
      <w:pPr>
        <w:pStyle w:val="Normal"/>
        <w:spacing w:before="0" w:after="160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Составил ИВДИВО-Секретарь протокольного синтеза ИВАС Кут Хуми Наделяев Б.</w:t>
      </w:r>
    </w:p>
    <w:sectPr>
      <w:type w:val="nextPage"/>
      <w:pgSz w:w="11906" w:h="16838"/>
      <w:pgMar w:left="800" w:right="800" w:gutter="0" w:header="0" w:top="640" w:footer="0" w:bottom="64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russianLower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071"/>
        </w:tabs>
        <w:ind w:left="207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31"/>
        </w:tabs>
        <w:ind w:left="243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91"/>
        </w:tabs>
        <w:ind w:left="2791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151"/>
        </w:tabs>
        <w:ind w:left="315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11"/>
        </w:tabs>
        <w:ind w:left="351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231"/>
        </w:tabs>
        <w:ind w:left="42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91"/>
        </w:tabs>
        <w:ind w:left="4591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ullet" w:customStyle="1">
    <w:name w:val="Bullet •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5090</TotalTime>
  <Application>LibreOffice/7.3.7.2$Linux_X86_64 LibreOffice_project/30$Build-2</Application>
  <AppVersion>15.0000</AppVersion>
  <Pages>3</Pages>
  <Words>454</Words>
  <Characters>3061</Characters>
  <CharactersWithSpaces>3373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2024-07-25T18:59:00Z</dcterms:created>
  <dc:creator>boris</dc:creator>
  <dc:description/>
  <dc:language>en-US</dc:language>
  <cp:lastModifiedBy/>
  <dcterms:modified xsi:type="dcterms:W3CDTF">2025-02-22T19:51:35Z</dcterms:modified>
  <cp:revision>253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